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10" w:rsidRDefault="005B4F10" w:rsidP="00124899"/>
    <w:tbl>
      <w:tblPr>
        <w:tblStyle w:val="a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8001"/>
      </w:tblGrid>
      <w:tr w:rsidR="00FE645B" w:rsidRPr="0053031F" w:rsidTr="00673460">
        <w:tc>
          <w:tcPr>
            <w:tcW w:w="2943" w:type="dxa"/>
            <w:vAlign w:val="center"/>
          </w:tcPr>
          <w:p w:rsidR="00FE645B" w:rsidRPr="00811752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8001" w:type="dxa"/>
          </w:tcPr>
          <w:p w:rsidR="00FE645B" w:rsidRPr="00392253" w:rsidRDefault="00FE645B" w:rsidP="00FE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5B">
              <w:rPr>
                <w:rFonts w:ascii="Times New Roman" w:hAnsi="Times New Roman" w:cs="Times New Roman"/>
                <w:b/>
                <w:sz w:val="24"/>
                <w:szCs w:val="24"/>
              </w:rPr>
              <w:t>16.4.2. Регистрация 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</w:tr>
      <w:tr w:rsidR="00D13D8D" w:rsidRPr="0053031F" w:rsidTr="00673460">
        <w:tc>
          <w:tcPr>
            <w:tcW w:w="2943" w:type="dxa"/>
            <w:vAlign w:val="center"/>
          </w:tcPr>
          <w:p w:rsidR="00D13D8D" w:rsidRPr="0053031F" w:rsidRDefault="00D13D8D" w:rsidP="00D13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8001" w:type="dxa"/>
          </w:tcPr>
          <w:p w:rsidR="00D13D8D" w:rsidRPr="00AC5FA5" w:rsidRDefault="00D13D8D" w:rsidP="00D13D8D">
            <w:pPr>
              <w:ind w:firstLine="1652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D13D8D" w:rsidRPr="00AC5FA5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D13D8D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 юрисконсульт/</w:t>
            </w: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D13D8D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ведущи</w:t>
            </w:r>
            <w:r>
              <w:rPr>
                <w:rFonts w:ascii="Times New Roman" w:hAnsi="Times New Roman" w:cs="Times New Roman"/>
              </w:rPr>
              <w:t>й</w:t>
            </w:r>
            <w:r w:rsidRPr="00811752">
              <w:rPr>
                <w:rFonts w:ascii="Times New Roman" w:hAnsi="Times New Roman" w:cs="Times New Roman"/>
              </w:rPr>
              <w:t xml:space="preserve"> специалист по коммунальным расчетам</w:t>
            </w:r>
            <w:r>
              <w:rPr>
                <w:rFonts w:ascii="Times New Roman" w:hAnsi="Times New Roman" w:cs="Times New Roman"/>
              </w:rPr>
              <w:t xml:space="preserve"> расчетно-справочного центра</w:t>
            </w:r>
          </w:p>
          <w:p w:rsidR="00D13D8D" w:rsidRPr="00AC5FA5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8001" w:type="dxa"/>
            <w:vAlign w:val="center"/>
          </w:tcPr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Default="00F70EFF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  <w:r>
              <w:rPr>
                <w:rFonts w:ascii="Times New Roman" w:hAnsi="Times New Roman" w:cs="Times New Roman"/>
                <w:b/>
              </w:rPr>
              <w:t xml:space="preserve"> и т</w:t>
            </w:r>
            <w:r w:rsidRPr="003633A8">
              <w:rPr>
                <w:rFonts w:ascii="Times New Roman" w:hAnsi="Times New Roman" w:cs="Times New Roman"/>
                <w:b/>
              </w:rPr>
              <w:t>ребования, предъявляемые к документу и (или) сведениям</w:t>
            </w:r>
          </w:p>
        </w:tc>
        <w:tc>
          <w:tcPr>
            <w:tcW w:w="8001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4394"/>
            </w:tblGrid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заявление</w:t>
                  </w:r>
                </w:p>
              </w:tc>
              <w:tc>
                <w:tcPr>
                  <w:tcW w:w="4394" w:type="dxa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документ должен соответствовать требованиям части первой пункта 5 статьи 14 Закона Республики Беларусь «Об основах административных процедур»</w:t>
                  </w:r>
                </w:p>
              </w:tc>
            </w:tr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FE645B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три экземпляра договора финансовой аренды (лизинга) или дополнительного соглашения к нему</w:t>
                  </w:r>
                </w:p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vMerge w:val="restart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FE645B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технический паспорт</w:t>
                  </w:r>
                </w:p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vMerge/>
                  <w:vAlign w:val="center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письменное согласие всех собственников жилого помещения, находящегося в общей собственности</w:t>
                  </w:r>
                </w:p>
              </w:tc>
              <w:tc>
                <w:tcPr>
                  <w:tcW w:w="4394" w:type="dxa"/>
                  <w:vMerge/>
                  <w:vAlign w:val="center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001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8001" w:type="dxa"/>
          </w:tcPr>
          <w:p w:rsidR="00FE645B" w:rsidRPr="0053031F" w:rsidRDefault="00FE645B" w:rsidP="002F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253">
              <w:rPr>
                <w:rFonts w:ascii="Times New Roman" w:hAnsi="Times New Roman" w:cs="Times New Roman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001" w:type="dxa"/>
            <w:vAlign w:val="center"/>
          </w:tcPr>
          <w:p w:rsidR="00FE645B" w:rsidRPr="002F7807" w:rsidRDefault="00FE645B" w:rsidP="002F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FE645B" w:rsidRDefault="00FE645B" w:rsidP="00124899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460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CBE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3E9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0C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2B9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0EFF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1C54-74D7-4039-A34A-9117B4E4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26</cp:revision>
  <cp:lastPrinted>2023-07-18T15:01:00Z</cp:lastPrinted>
  <dcterms:created xsi:type="dcterms:W3CDTF">2023-08-16T08:47:00Z</dcterms:created>
  <dcterms:modified xsi:type="dcterms:W3CDTF">2024-12-11T11:39:00Z</dcterms:modified>
</cp:coreProperties>
</file>